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01CE" w:rsidRPr="00BC01CE" w:rsidRDefault="00BC01CE" w:rsidP="00BC01CE">
      <w:pPr>
        <w:spacing w:after="0" w:line="240" w:lineRule="auto"/>
        <w:ind w:firstLine="284"/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fr-FR"/>
        </w:rPr>
      </w:pPr>
      <w:r w:rsidRPr="006A49F1">
        <w:rPr>
          <w:rFonts w:asciiTheme="majorHAnsi" w:eastAsia="Times New Roman" w:hAnsiTheme="majorHAnsi" w:cstheme="majorHAnsi"/>
          <w:b/>
          <w:bCs/>
          <w:iCs/>
          <w:noProof/>
          <w:color w:val="538135" w:themeColor="accent6" w:themeShade="BF"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2B59F" wp14:editId="18BE54E7">
                <wp:simplePos x="0" y="0"/>
                <wp:positionH relativeFrom="margin">
                  <wp:align>center</wp:align>
                </wp:positionH>
                <wp:positionV relativeFrom="paragraph">
                  <wp:posOffset>823595</wp:posOffset>
                </wp:positionV>
                <wp:extent cx="2360930" cy="457200"/>
                <wp:effectExtent l="0" t="0" r="127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CE" w:rsidRPr="006A49F1" w:rsidRDefault="00BC01CE" w:rsidP="00BC01CE">
                            <w:pPr>
                              <w:jc w:val="center"/>
                              <w:rPr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A49F1">
                              <w:rPr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ADHESION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B5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64.85pt;width:185.9pt;height:36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" stroked="f">
                <v:textbox>
                  <w:txbxContent>
                    <w:p w:rsidR="00BC01CE" w:rsidRPr="006A49F1" w:rsidRDefault="00BC01CE" w:rsidP="00BC01CE">
                      <w:pPr>
                        <w:jc w:val="center"/>
                        <w:rPr>
                          <w:color w:val="00B050"/>
                          <w:sz w:val="44"/>
                          <w:szCs w:val="44"/>
                          <w:u w:val="single"/>
                        </w:rPr>
                      </w:pPr>
                      <w:r w:rsidRPr="006A49F1">
                        <w:rPr>
                          <w:color w:val="00B050"/>
                          <w:sz w:val="44"/>
                          <w:szCs w:val="44"/>
                          <w:u w:val="single"/>
                        </w:rPr>
                        <w:t>ADHESION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093B"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fr-FR"/>
        </w:rPr>
        <w:t>Le Codes du Vaucluse est une association loi 1901</w:t>
      </w:r>
    </w:p>
    <w:p w:rsidR="00BC01CE" w:rsidRDefault="00BC01CE" w:rsidP="00BC01CE">
      <w:pPr>
        <w:spacing w:after="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Ses ressources sont principalement constituées de financements publics et des cotisations de ses adhérents.</w:t>
      </w:r>
    </w:p>
    <w:p w:rsidR="00BC01CE" w:rsidRPr="00DF006D" w:rsidRDefault="00BC01CE" w:rsidP="00BC01CE">
      <w:pPr>
        <w:spacing w:after="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fr-FR"/>
        </w:rPr>
        <w:t>Tarifs des adhésions</w:t>
      </w:r>
      <w:r w:rsidRPr="0060093B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  <w:t xml:space="preserve"> :</w:t>
      </w:r>
      <w:r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  <w:t xml:space="preserve"> </w:t>
      </w:r>
    </w:p>
    <w:p w:rsidR="00BC01CE" w:rsidRPr="0060093B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Étudiants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gratuit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Individuel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15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€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Adhérents bienfaiteurs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100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€ et plus</w:t>
      </w:r>
    </w:p>
    <w:p w:rsidR="00BC01CE" w:rsidRPr="0060093B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Cs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D0C4458" wp14:editId="2AA68EFB">
                <wp:simplePos x="0" y="0"/>
                <wp:positionH relativeFrom="column">
                  <wp:posOffset>193675</wp:posOffset>
                </wp:positionH>
                <wp:positionV relativeFrom="paragraph">
                  <wp:posOffset>233680</wp:posOffset>
                </wp:positionV>
                <wp:extent cx="7096125" cy="1819275"/>
                <wp:effectExtent l="0" t="0" r="28575" b="28575"/>
                <wp:wrapTight wrapText="bothSides">
                  <wp:wrapPolygon edited="0">
                    <wp:start x="0" y="0"/>
                    <wp:lineTo x="0" y="21713"/>
                    <wp:lineTo x="21629" y="21713"/>
                    <wp:lineTo x="21629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19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1CE" w:rsidRPr="0060093B" w:rsidRDefault="00BC01CE" w:rsidP="00BC01CE">
                            <w:pPr>
                              <w:spacing w:after="120" w:line="240" w:lineRule="auto"/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Les services à disposition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 w:rsidRPr="0060093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Accès au pôle de ressources documentaires du CoDES 84 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Accès aux documents de diffusion (dépliants, brochures, affiches…)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Mise à disposition de préservatifs</w:t>
                            </w:r>
                          </w:p>
                          <w:p w:rsidR="00BC01CE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Emprunt gratuit des ouvrages et des outils pédagogiques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BC01CE" w:rsidRPr="00A35CA5" w:rsidRDefault="00BC01CE" w:rsidP="00BC01CE">
                            <w:pPr>
                              <w:pStyle w:val="Paragraphedeliste"/>
                              <w:spacing w:after="0" w:line="240" w:lineRule="auto"/>
                              <w:contextualSpacing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A35C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A35CA5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Un chèque de 100 € (non encaissé) est demandé lors du premier emprunt)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Emprunt</w:t>
                            </w:r>
                            <w:proofErr w:type="spellEnd"/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d’outils d’animation (vidéos, expositions…)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Conseils méthodologiques personnalisés, aide aux montages de vos projets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(Sur rendez-vous)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Abonnement à la lettre électronique et aux actualités du CoDES 84.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Réception du public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Sur rendez-vous</w:t>
                            </w:r>
                          </w:p>
                          <w:p w:rsidR="00BC01CE" w:rsidRDefault="00BC01CE" w:rsidP="00BC0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4458" id="_x0000_s1027" type="#_x0000_t202" style="position:absolute;left:0;text-align:left;margin-left:15.25pt;margin-top:18.4pt;width:558.75pt;height:143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" fillcolor="white [3201]" strokecolor="#70ad47 [3209]" strokeweight="1pt">
                <v:textbox>
                  <w:txbxContent>
                    <w:p w:rsidR="00BC01CE" w:rsidRPr="0060093B" w:rsidRDefault="00BC01CE" w:rsidP="00BC01CE">
                      <w:pPr>
                        <w:spacing w:after="120" w:line="240" w:lineRule="auto"/>
                        <w:rPr>
                          <w:rFonts w:ascii="Garamond" w:eastAsia="Times New Roman" w:hAnsi="Garamond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Les services à disposition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iCs/>
                          <w:sz w:val="20"/>
                          <w:szCs w:val="20"/>
                          <w:lang w:eastAsia="fr-FR"/>
                        </w:rPr>
                        <w:t> :</w:t>
                      </w:r>
                      <w:r w:rsidRPr="0060093B">
                        <w:rPr>
                          <w:rFonts w:ascii="Garamond" w:eastAsia="Times New Roman" w:hAnsi="Garamond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Accès au pôle de ressources documentaires du CoDES 84 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Accès aux documents de diffusion (dépliants, brochures, affiches…)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Mise à disposition de préservatifs</w:t>
                      </w:r>
                    </w:p>
                    <w:p w:rsidR="00BC01CE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Emprunt gratuit des ouvrages et des outils pédagogiques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BC01CE" w:rsidRPr="00A35CA5" w:rsidRDefault="00BC01CE" w:rsidP="00BC01CE">
                      <w:pPr>
                        <w:pStyle w:val="Paragraphedeliste"/>
                        <w:spacing w:after="0" w:line="240" w:lineRule="auto"/>
                        <w:contextualSpacing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A35CA5">
                        <w:rPr>
                          <w:rFonts w:asciiTheme="majorHAnsi" w:eastAsia="Times New Roman" w:hAnsiTheme="majorHAnsi" w:cs="Times New Roman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A35CA5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Un chèque de 100 € (non encaissé) est demandé lors du premier emprunt)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Emprunt d’outils d’animation (vidéos, expositions…)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Conseils méthodologiques personnalisés, aide aux montages de vos projets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(Sur rendez-vous)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Abonnement à la lettre électronique et aux actualités du CoDES 84.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color w:val="404040" w:themeColor="text1" w:themeTint="BF"/>
                          <w:sz w:val="20"/>
                          <w:szCs w:val="20"/>
                          <w:u w:val="single"/>
                          <w:lang w:eastAsia="fr-FR"/>
                        </w:rPr>
                        <w:t>Réception du public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Sur rendez-vous</w:t>
                      </w:r>
                    </w:p>
                    <w:p w:rsidR="00BC01CE" w:rsidRDefault="00BC01CE" w:rsidP="00BC01CE"/>
                  </w:txbxContent>
                </v:textbox>
                <w10:wrap type="tight"/>
              </v:shape>
            </w:pict>
          </mc:Fallback>
        </mc:AlternateContent>
      </w:r>
      <w:r w:rsidRPr="0060093B">
        <w:rPr>
          <w:rFonts w:asciiTheme="majorHAnsi" w:eastAsia="Times New Roman" w:hAnsiTheme="majorHAnsi" w:cstheme="majorHAnsi"/>
          <w:bCs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7F0B3" wp14:editId="5B69E1BC">
                <wp:simplePos x="0" y="0"/>
                <wp:positionH relativeFrom="margin">
                  <wp:posOffset>174625</wp:posOffset>
                </wp:positionH>
                <wp:positionV relativeFrom="paragraph">
                  <wp:posOffset>2205354</wp:posOffset>
                </wp:positionV>
                <wp:extent cx="7096125" cy="2295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1CE" w:rsidRPr="0060093B" w:rsidRDefault="00BC01CE" w:rsidP="00BC01CE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Bulletin d’adhésion à retourner avec votre règlement au CoDES 84 - 57 Av. Pierre Sémard - 84000 Avignon</w:t>
                            </w:r>
                          </w:p>
                          <w:p w:rsidR="00BC01CE" w:rsidRPr="0060093B" w:rsidRDefault="00BC01CE" w:rsidP="00BC01CE">
                            <w:pPr>
                              <w:jc w:val="center"/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Particulier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Structure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Étudiant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Nom – Prénom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……………………………………………………………………………………………………… 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       ……………………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Structure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           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…… ……..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Fonction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……………      ……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         ……………………..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Adresse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6EF0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………………………………………………………………………………………                                    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………………………………………………...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Mail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     ……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……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Tél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……………………                             …………..………………</w:t>
                            </w:r>
                          </w:p>
                          <w:p w:rsidR="00BC01CE" w:rsidRPr="0060093B" w:rsidRDefault="00BC01CE" w:rsidP="00BC01CE">
                            <w:pPr>
                              <w:tabs>
                                <w:tab w:val="left" w:pos="5812"/>
                              </w:tabs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           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Chèque à l’ordre du CoDES 84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Espèces</w:t>
                            </w:r>
                          </w:p>
                          <w:p w:rsidR="00BC01CE" w:rsidRPr="0060093B" w:rsidRDefault="00BC01CE" w:rsidP="00BC01CE">
                            <w:pPr>
                              <w:tabs>
                                <w:tab w:val="left" w:pos="5812"/>
                              </w:tabs>
                              <w:spacing w:after="0"/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           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Virement </w:t>
                            </w:r>
                            <w:r w:rsidRPr="00DF006D">
                              <w:rPr>
                                <w:rFonts w:eastAsia="Times New Roman" w:cstheme="minorHAnsi"/>
                                <w:bCs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*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(RIB Ci-dessous)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Je souhaite recevoir un reçu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36EF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7F0B3" id="Rectangle 4" o:spid="_x0000_s1028" style="position:absolute;left:0;text-align:left;margin-left:13.75pt;margin-top:173.65pt;width:558.75pt;height:1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" fillcolor="white [3201]" strokecolor="#70ad47 [3209]" strokeweight="1pt">
                <v:textbox>
                  <w:txbxContent>
                    <w:p w:rsidR="00BC01CE" w:rsidRPr="0060093B" w:rsidRDefault="00BC01CE" w:rsidP="00BC01CE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Bulletin d’adhésion à retourner avec votre règlement au CoDES 84 - 57 Av. Pierre Sémard - 84000 Avignon</w:t>
                      </w:r>
                    </w:p>
                    <w:p w:rsidR="00BC01CE" w:rsidRPr="0060093B" w:rsidRDefault="00BC01CE" w:rsidP="00BC01CE">
                      <w:pPr>
                        <w:jc w:val="center"/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Particulier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Structure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Étudiant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Nom – Prénom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……………………………………………………………………………………………………… 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       ……………………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Structure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           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…… ……..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Fonction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……………      ……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         ……………………..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Adresse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A36EF0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………………………………………………………………………………………                                    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………………………………………………...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Mail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     ……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……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Tél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……………………                             …………..………………</w:t>
                      </w:r>
                    </w:p>
                    <w:p w:rsidR="00BC01CE" w:rsidRPr="0060093B" w:rsidRDefault="00BC01CE" w:rsidP="00BC01CE">
                      <w:pPr>
                        <w:tabs>
                          <w:tab w:val="left" w:pos="5812"/>
                        </w:tabs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           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Chèque à l’ordre du CoDES 84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Espèces</w:t>
                      </w:r>
                    </w:p>
                    <w:p w:rsidR="00BC01CE" w:rsidRPr="0060093B" w:rsidRDefault="00BC01CE" w:rsidP="00BC01CE">
                      <w:pPr>
                        <w:tabs>
                          <w:tab w:val="left" w:pos="5812"/>
                        </w:tabs>
                        <w:spacing w:after="0"/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           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Virement </w:t>
                      </w:r>
                      <w:r w:rsidRPr="00DF006D">
                        <w:rPr>
                          <w:rFonts w:eastAsia="Times New Roman" w:cstheme="minorHAnsi"/>
                          <w:bCs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*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(RIB Ci-dessous)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Je souhaite recevoir un reçu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36EF0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Date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Structure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 xml:space="preserve"> &lt;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 xml:space="preserve"> 10 salariés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30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€ 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 xml:space="preserve">Structure 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&gt;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 xml:space="preserve"> 10 salariés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80</w:t>
      </w:r>
      <w:r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€</w:t>
      </w: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</w:pPr>
      <w:r w:rsidRPr="0060093B">
        <w:rPr>
          <w:rFonts w:asciiTheme="majorHAnsi" w:eastAsia="Times New Roman" w:hAnsiTheme="majorHAnsi" w:cstheme="majorHAnsi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  <w:t xml:space="preserve"> </w:t>
      </w: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RPr="0060093B" w:rsidSect="00BC01CE">
          <w:headerReference w:type="even" r:id="rId8"/>
          <w:headerReference w:type="default" r:id="rId9"/>
          <w:type w:val="continuous"/>
          <w:pgSz w:w="11906" w:h="16838" w:code="9"/>
          <w:pgMar w:top="-336" w:right="0" w:bottom="284" w:left="130" w:header="567" w:footer="567" w:gutter="0"/>
          <w:cols w:space="283"/>
          <w:docGrid w:linePitch="360"/>
        </w:sect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lastRenderedPageBreak/>
        <w:t xml:space="preserve"> </w:t>
      </w: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RPr="0060093B" w:rsidSect="00DA25EA">
          <w:type w:val="continuous"/>
          <w:pgSz w:w="11906" w:h="16838"/>
          <w:pgMar w:top="111" w:right="0" w:bottom="284" w:left="128" w:header="143" w:footer="708" w:gutter="0"/>
          <w:cols w:num="2" w:space="283"/>
          <w:docGrid w:linePitch="360"/>
        </w:sectPr>
      </w:pPr>
    </w:p>
    <w:p w:rsidR="00BC01CE" w:rsidRPr="0060093B" w:rsidRDefault="00BC01CE" w:rsidP="00BC01CE">
      <w:pPr>
        <w:spacing w:after="120" w:line="240" w:lineRule="auto"/>
        <w:ind w:right="4896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60093B">
        <w:rPr>
          <w:rFonts w:asciiTheme="majorHAnsi" w:eastAsia="Times New Roman" w:hAnsiTheme="majorHAnsi" w:cstheme="majorHAnsi"/>
          <w:bCs/>
          <w:iCs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73600" behindDoc="1" locked="0" layoutInCell="1" allowOverlap="1" wp14:anchorId="56EE9D91" wp14:editId="1B1FAB74">
            <wp:simplePos x="0" y="0"/>
            <wp:positionH relativeFrom="page">
              <wp:posOffset>1133475</wp:posOffset>
            </wp:positionH>
            <wp:positionV relativeFrom="paragraph">
              <wp:posOffset>13969</wp:posOffset>
            </wp:positionV>
            <wp:extent cx="5299075" cy="30194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85" b="-3885"/>
                    <a:stretch/>
                  </pic:blipFill>
                  <pic:spPr>
                    <a:xfrm>
                      <a:off x="0" y="0"/>
                      <a:ext cx="5299096" cy="3019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1CE" w:rsidRPr="0060093B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60093B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Sect="00DF006D">
          <w:type w:val="continuous"/>
          <w:pgSz w:w="11906" w:h="16838"/>
          <w:pgMar w:top="111" w:right="0" w:bottom="0" w:left="128" w:header="143" w:footer="708" w:gutter="0"/>
          <w:cols w:num="2" w:space="126"/>
          <w:docGrid w:linePitch="360"/>
        </w:sectPr>
      </w:pPr>
    </w:p>
    <w:p w:rsidR="00BC01CE" w:rsidRPr="0060093B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</w:pPr>
    </w:p>
    <w:p w:rsid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</w:pPr>
      <w:r w:rsidRPr="00DF006D"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lang w:eastAsia="fr-FR"/>
        </w:rPr>
        <w:t>*</w:t>
      </w:r>
      <w:r w:rsidRPr="00DF006D"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  <w:t>Pensez à rappeler votre nom dans l’intitulé du virement</w:t>
      </w:r>
      <w:r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  <w:t>Merc</w:t>
      </w:r>
      <w:proofErr w:type="spellEnd"/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/>
          <w:bCs/>
          <w:iCs/>
          <w:noProof/>
          <w:color w:val="538135" w:themeColor="accent6" w:themeShade="BF"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7C6D7" wp14:editId="2AB3CE1E">
                <wp:simplePos x="0" y="0"/>
                <wp:positionH relativeFrom="margin">
                  <wp:align>center</wp:align>
                </wp:positionH>
                <wp:positionV relativeFrom="paragraph">
                  <wp:posOffset>-695325</wp:posOffset>
                </wp:positionV>
                <wp:extent cx="2360930" cy="457200"/>
                <wp:effectExtent l="0" t="0" r="127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CE" w:rsidRPr="006A49F1" w:rsidRDefault="00BC01CE" w:rsidP="00BC01CE">
                            <w:pPr>
                              <w:jc w:val="center"/>
                              <w:rPr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A49F1">
                              <w:rPr>
                                <w:color w:val="00B050"/>
                                <w:sz w:val="44"/>
                                <w:szCs w:val="44"/>
                                <w:u w:val="single"/>
                              </w:rPr>
                              <w:t>ADHESION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C6D7" id="_x0000_s1029" type="#_x0000_t202" style="position:absolute;margin-left:0;margin-top:-54.75pt;width:185.9pt;height:36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" stroked="f">
                <v:textbox>
                  <w:txbxContent>
                    <w:p w:rsidR="00BC01CE" w:rsidRPr="006A49F1" w:rsidRDefault="00BC01CE" w:rsidP="00BC01CE">
                      <w:pPr>
                        <w:jc w:val="center"/>
                        <w:rPr>
                          <w:color w:val="00B050"/>
                          <w:sz w:val="44"/>
                          <w:szCs w:val="44"/>
                          <w:u w:val="single"/>
                        </w:rPr>
                      </w:pPr>
                      <w:r w:rsidRPr="006A49F1">
                        <w:rPr>
                          <w:color w:val="00B050"/>
                          <w:sz w:val="44"/>
                          <w:szCs w:val="44"/>
                          <w:u w:val="single"/>
                        </w:rPr>
                        <w:t>ADHESION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1CE"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lang w:eastAsia="fr-FR"/>
        </w:rPr>
        <w:t xml:space="preserve">      </w:t>
      </w:r>
      <w:r w:rsidRPr="00BC01CE"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fr-FR"/>
        </w:rPr>
        <w:t>Le Codes du Vaucluse est une association loi 1901</w:t>
      </w:r>
    </w:p>
    <w:p w:rsidR="00BC01CE" w:rsidRPr="00BC01CE" w:rsidRDefault="00BC01CE" w:rsidP="00BC01CE">
      <w:pPr>
        <w:spacing w:after="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Ses ressources sont principalement constituées de financements publics et des cotisations de ses adhérents.</w:t>
      </w:r>
    </w:p>
    <w:p w:rsidR="00BC01CE" w:rsidRPr="00BC01CE" w:rsidRDefault="00BC01CE" w:rsidP="00BC01CE">
      <w:pPr>
        <w:spacing w:after="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fr-FR"/>
        </w:rPr>
        <w:t>Tarifs des adhésions</w:t>
      </w:r>
      <w:r w:rsidRPr="00BC01CE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  <w:t xml:space="preserve"> : </w:t>
      </w:r>
    </w:p>
    <w:p w:rsidR="00BC01CE" w:rsidRPr="00BC01CE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Étudiants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gratuit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Individuel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15 €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Adhérents bienfaiteurs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100 € et plus</w:t>
      </w:r>
    </w:p>
    <w:p w:rsidR="00BC01CE" w:rsidRPr="00BC01CE" w:rsidRDefault="00BC01CE" w:rsidP="00BC01CE">
      <w:pPr>
        <w:spacing w:after="120" w:line="240" w:lineRule="auto"/>
        <w:ind w:left="284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Cs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1574C43" wp14:editId="3D158F8A">
                <wp:simplePos x="0" y="0"/>
                <wp:positionH relativeFrom="column">
                  <wp:posOffset>193675</wp:posOffset>
                </wp:positionH>
                <wp:positionV relativeFrom="paragraph">
                  <wp:posOffset>233680</wp:posOffset>
                </wp:positionV>
                <wp:extent cx="7096125" cy="1819275"/>
                <wp:effectExtent l="0" t="0" r="28575" b="28575"/>
                <wp:wrapTight wrapText="bothSides">
                  <wp:wrapPolygon edited="0">
                    <wp:start x="0" y="0"/>
                    <wp:lineTo x="0" y="21713"/>
                    <wp:lineTo x="21629" y="21713"/>
                    <wp:lineTo x="21629" y="0"/>
                    <wp:lineTo x="0" y="0"/>
                  </wp:wrapPolygon>
                </wp:wrapTight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C01CE" w:rsidRPr="0060093B" w:rsidRDefault="00BC01CE" w:rsidP="00BC01CE">
                            <w:pPr>
                              <w:spacing w:after="120" w:line="240" w:lineRule="auto"/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Les services à disposition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 :</w:t>
                            </w:r>
                            <w:r w:rsidRPr="0060093B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Accès au pôle de ressources documentaires du CoDES 84 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Accès aux documents de diffusion (dépliants, brochures, affiches…)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Mise à disposition de préservatifs</w:t>
                            </w:r>
                          </w:p>
                          <w:p w:rsidR="00BC01CE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Emprunt gratuit des ouvrages et des outils pédagogiques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BC01CE" w:rsidRPr="00A35CA5" w:rsidRDefault="00BC01CE" w:rsidP="00BC01CE">
                            <w:pPr>
                              <w:pStyle w:val="Paragraphedeliste"/>
                              <w:spacing w:after="0" w:line="240" w:lineRule="auto"/>
                              <w:contextualSpacing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A35CA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(</w:t>
                            </w:r>
                            <w:r w:rsidRPr="00A35CA5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Un chèque de 100 € (non encaissé) est demandé lors du premier emprunt)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Emprunt</w:t>
                            </w:r>
                            <w:proofErr w:type="spellEnd"/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d’outils d’animation (vidéos, expositions…)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Conseils méthodologiques personnalisés, aide aux montages de vos projets 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(Sur rendez-vous)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Abonnement à la lettre électronique et aux actualités du CoDES 84.</w:t>
                            </w:r>
                          </w:p>
                          <w:p w:rsidR="00BC01CE" w:rsidRPr="0060093B" w:rsidRDefault="00BC01CE" w:rsidP="00BC01CE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Réception du public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 w:rsidRPr="0060093B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Sur rendez-vous</w:t>
                            </w:r>
                          </w:p>
                          <w:p w:rsidR="00BC01CE" w:rsidRDefault="00BC01CE" w:rsidP="00BC01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74C43" id="_x0000_s1030" type="#_x0000_t202" style="position:absolute;left:0;text-align:left;margin-left:15.25pt;margin-top:18.4pt;width:558.75pt;height:14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" fillcolor="window" strokecolor="#70ad47" strokeweight="1pt">
                <v:textbox>
                  <w:txbxContent>
                    <w:p w:rsidR="00BC01CE" w:rsidRPr="0060093B" w:rsidRDefault="00BC01CE" w:rsidP="00BC01CE">
                      <w:pPr>
                        <w:spacing w:after="120" w:line="240" w:lineRule="auto"/>
                        <w:rPr>
                          <w:rFonts w:ascii="Garamond" w:eastAsia="Times New Roman" w:hAnsi="Garamond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Les services à disposition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iCs/>
                          <w:sz w:val="20"/>
                          <w:szCs w:val="20"/>
                          <w:lang w:eastAsia="fr-FR"/>
                        </w:rPr>
                        <w:t> :</w:t>
                      </w:r>
                      <w:r w:rsidRPr="0060093B">
                        <w:rPr>
                          <w:rFonts w:ascii="Garamond" w:eastAsia="Times New Roman" w:hAnsi="Garamond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Accès au pôle de ressources documentaires du CoDES 84 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Accès aux documents de diffusion (dépliants, brochures, affiches…)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Mise à disposition de préservatifs</w:t>
                      </w:r>
                    </w:p>
                    <w:p w:rsidR="00BC01CE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Emprunt gratuit des ouvrages et des outils pédagogiques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BC01CE" w:rsidRPr="00A35CA5" w:rsidRDefault="00BC01CE" w:rsidP="00BC01CE">
                      <w:pPr>
                        <w:pStyle w:val="Paragraphedeliste"/>
                        <w:spacing w:after="0" w:line="240" w:lineRule="auto"/>
                        <w:contextualSpacing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A35CA5">
                        <w:rPr>
                          <w:rFonts w:asciiTheme="majorHAnsi" w:eastAsia="Times New Roman" w:hAnsiTheme="majorHAnsi" w:cs="Times New Roman"/>
                          <w:b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(</w:t>
                      </w:r>
                      <w:r w:rsidRPr="00A35CA5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Un chèque de 100 € (non encaissé) est demandé lors du premier emprunt)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Emprunt d’outils d’animation (vidéos, expositions…)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Conseils méthodologiques personnalisés, aide aux montages de vos projets 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(Sur rendez-vous)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Abonnement à la lettre électronique et aux actualités du CoDES 84.</w:t>
                      </w:r>
                    </w:p>
                    <w:p w:rsidR="00BC01CE" w:rsidRPr="0060093B" w:rsidRDefault="00BC01CE" w:rsidP="00BC01CE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color w:val="404040" w:themeColor="text1" w:themeTint="BF"/>
                          <w:sz w:val="20"/>
                          <w:szCs w:val="20"/>
                          <w:u w:val="single"/>
                          <w:lang w:eastAsia="fr-FR"/>
                        </w:rPr>
                        <w:t>Réception du public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 </w:t>
                      </w:r>
                      <w:r w:rsidRPr="0060093B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Sur rendez-vous</w:t>
                      </w:r>
                    </w:p>
                    <w:p w:rsidR="00BC01CE" w:rsidRDefault="00BC01CE" w:rsidP="00BC01CE"/>
                  </w:txbxContent>
                </v:textbox>
                <w10:wrap type="tight"/>
              </v:shape>
            </w:pict>
          </mc:Fallback>
        </mc:AlternateContent>
      </w:r>
      <w:r w:rsidRPr="00BC01CE">
        <w:rPr>
          <w:rFonts w:asciiTheme="majorHAnsi" w:eastAsia="Times New Roman" w:hAnsiTheme="majorHAnsi" w:cstheme="majorHAnsi"/>
          <w:bCs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07BDE" wp14:editId="020CF295">
                <wp:simplePos x="0" y="0"/>
                <wp:positionH relativeFrom="margin">
                  <wp:posOffset>174625</wp:posOffset>
                </wp:positionH>
                <wp:positionV relativeFrom="paragraph">
                  <wp:posOffset>2205354</wp:posOffset>
                </wp:positionV>
                <wp:extent cx="7096125" cy="22955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01CE" w:rsidRPr="0060093B" w:rsidRDefault="00BC01CE" w:rsidP="00BC01CE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Bulletin d’adhésion à retourner avec votre règlement au CoDES 84 - 57 Av. Pierre Sémard - 84000 Avignon</w:t>
                            </w:r>
                          </w:p>
                          <w:p w:rsidR="00BC01CE" w:rsidRPr="0060093B" w:rsidRDefault="00BC01CE" w:rsidP="00BC01CE">
                            <w:pPr>
                              <w:jc w:val="center"/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Particulier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Structure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Étudiant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Nom – Prénom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……………………………………………………………………………………………………… 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       ……………………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Structure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           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…… ……..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Fonction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……………      ……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         ……………………..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Adresse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6EF0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………………………………………………………………………………………                                    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………………………………………………...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Mail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……………………………………………………………………     ……    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                     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 xml:space="preserve">    ……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Tél</w:t>
                            </w:r>
                            <w:r w:rsidRPr="00A36EF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0093B">
                              <w:rPr>
                                <w:rFonts w:cstheme="minorHAnsi"/>
                                <w:color w:val="BFBFBF" w:themeColor="background1" w:themeShade="BF"/>
                                <w:sz w:val="20"/>
                                <w:szCs w:val="20"/>
                                <w:highlight w:val="lightGray"/>
                              </w:rPr>
                              <w:t>……………………                             …………..………………</w:t>
                            </w:r>
                          </w:p>
                          <w:p w:rsidR="00BC01CE" w:rsidRPr="0060093B" w:rsidRDefault="00BC01CE" w:rsidP="00BC01CE">
                            <w:pPr>
                              <w:tabs>
                                <w:tab w:val="left" w:pos="5812"/>
                              </w:tabs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           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Chèque à l’ordre du CoDES 84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Espèces</w:t>
                            </w:r>
                          </w:p>
                          <w:p w:rsidR="00BC01CE" w:rsidRPr="0060093B" w:rsidRDefault="00BC01CE" w:rsidP="00BC01CE">
                            <w:pPr>
                              <w:tabs>
                                <w:tab w:val="left" w:pos="5812"/>
                              </w:tabs>
                              <w:spacing w:after="0"/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           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Virement </w:t>
                            </w:r>
                            <w:r w:rsidRPr="00DF006D">
                              <w:rPr>
                                <w:rFonts w:eastAsia="Times New Roman" w:cstheme="minorHAnsi"/>
                                <w:bCs/>
                                <w:iCs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*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(RIB Ci-dessous)</w:t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" w:char="F072"/>
                            </w:r>
                            <w:r w:rsidRPr="0060093B">
                              <w:rPr>
                                <w:rFonts w:eastAsia="Times New Roman" w:cstheme="minorHAnsi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 xml:space="preserve"> Je souhaite recevoir un reçu</w:t>
                            </w:r>
                          </w:p>
                          <w:p w:rsidR="00BC01CE" w:rsidRPr="0060093B" w:rsidRDefault="00BC01CE" w:rsidP="00BC01C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36EF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Date</w:t>
                            </w:r>
                            <w:r w:rsidRPr="006009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7BDE" id="Rectangle 18" o:spid="_x0000_s1031" style="position:absolute;left:0;text-align:left;margin-left:13.75pt;margin-top:173.65pt;width:558.75pt;height:1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" fillcolor="window" strokecolor="#70ad47" strokeweight="1pt">
                <v:textbox>
                  <w:txbxContent>
                    <w:p w:rsidR="00BC01CE" w:rsidRPr="0060093B" w:rsidRDefault="00BC01CE" w:rsidP="00BC01CE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Bulletin d’adhésion à retourner avec votre règlement au CoDES 84 - 57 Av. Pierre Sémard - 84000 Avignon</w:t>
                      </w:r>
                    </w:p>
                    <w:p w:rsidR="00BC01CE" w:rsidRPr="0060093B" w:rsidRDefault="00BC01CE" w:rsidP="00BC01CE">
                      <w:pPr>
                        <w:jc w:val="center"/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Particulier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Structure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Étudiant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Nom – Prénom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……………………………………………………………………………………………………… 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       ……………………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Structure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           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…… ……..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Fonction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……………      ……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         ……………………..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Adresse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A36EF0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………………………………………………………………………………………                                    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………………………………………………...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Mail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……………………………………………………………………     ……    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                     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 xml:space="preserve">    ……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</w:rPr>
                        <w:t xml:space="preserve"> 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Tél</w:t>
                      </w:r>
                      <w:r w:rsidRPr="00A36EF0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  <w:r w:rsidRPr="0060093B">
                        <w:rPr>
                          <w:rFonts w:cstheme="minorHAnsi"/>
                          <w:color w:val="BFBFBF" w:themeColor="background1" w:themeShade="BF"/>
                          <w:sz w:val="20"/>
                          <w:szCs w:val="20"/>
                          <w:highlight w:val="lightGray"/>
                        </w:rPr>
                        <w:t>……………………                             …………..………………</w:t>
                      </w:r>
                    </w:p>
                    <w:p w:rsidR="00BC01CE" w:rsidRPr="0060093B" w:rsidRDefault="00BC01CE" w:rsidP="00BC01CE">
                      <w:pPr>
                        <w:tabs>
                          <w:tab w:val="left" w:pos="5812"/>
                        </w:tabs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           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Chèque à l’ordre du CoDES 84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Espèces</w:t>
                      </w:r>
                    </w:p>
                    <w:p w:rsidR="00BC01CE" w:rsidRPr="0060093B" w:rsidRDefault="00BC01CE" w:rsidP="00BC01CE">
                      <w:pPr>
                        <w:tabs>
                          <w:tab w:val="left" w:pos="5812"/>
                        </w:tabs>
                        <w:spacing w:after="0"/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</w:pP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           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Virement </w:t>
                      </w:r>
                      <w:r w:rsidRPr="00DF006D">
                        <w:rPr>
                          <w:rFonts w:eastAsia="Times New Roman" w:cstheme="minorHAnsi"/>
                          <w:bCs/>
                          <w:iCs/>
                          <w:color w:val="FF0000"/>
                          <w:sz w:val="20"/>
                          <w:szCs w:val="20"/>
                          <w:lang w:eastAsia="fr-FR"/>
                        </w:rPr>
                        <w:t>*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>(RIB Ci-dessous)</w:t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" w:char="F072"/>
                      </w:r>
                      <w:r w:rsidRPr="0060093B">
                        <w:rPr>
                          <w:rFonts w:eastAsia="Times New Roman" w:cstheme="minorHAnsi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t xml:space="preserve"> Je souhaite recevoir un reçu</w:t>
                      </w:r>
                    </w:p>
                    <w:p w:rsidR="00BC01CE" w:rsidRPr="0060093B" w:rsidRDefault="00BC01CE" w:rsidP="00BC01C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36EF0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Date</w:t>
                      </w:r>
                      <w:r w:rsidRPr="0060093B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Structure &lt; 10 salariés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 : 30 € 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ab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ym w:font="Wingdings" w:char="F072"/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 xml:space="preserve"> 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u w:val="single"/>
          <w:lang w:eastAsia="fr-FR"/>
        </w:rPr>
        <w:t>Structure &gt; 10 salariés</w:t>
      </w: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t> : 80 €</w:t>
      </w: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</w:pPr>
      <w:r w:rsidRPr="00BC01CE">
        <w:rPr>
          <w:rFonts w:asciiTheme="majorHAnsi" w:eastAsia="Times New Roman" w:hAnsiTheme="majorHAnsi" w:cstheme="majorHAnsi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  <w:t xml:space="preserve"> </w:t>
      </w: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RPr="00BC01CE" w:rsidSect="00E52ECA">
          <w:headerReference w:type="default" r:id="rId11"/>
          <w:type w:val="continuous"/>
          <w:pgSz w:w="11906" w:h="16838" w:code="9"/>
          <w:pgMar w:top="0" w:right="0" w:bottom="284" w:left="130" w:header="567" w:footer="567" w:gutter="0"/>
          <w:cols w:space="283"/>
          <w:docGrid w:linePitch="360"/>
        </w:sect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Cs/>
          <w:iCs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81792" behindDoc="1" locked="0" layoutInCell="1" allowOverlap="1" wp14:anchorId="53F9A75E" wp14:editId="2B96942C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5299075" cy="301942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85" b="-3885"/>
                    <a:stretch/>
                  </pic:blipFill>
                  <pic:spPr>
                    <a:xfrm>
                      <a:off x="0" y="0"/>
                      <a:ext cx="52990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  <w:r w:rsidRPr="00BC01CE"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lastRenderedPageBreak/>
        <w:t xml:space="preserve"> </w:t>
      </w: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RPr="00BC01CE" w:rsidSect="00DA25EA">
          <w:type w:val="continuous"/>
          <w:pgSz w:w="11906" w:h="16838"/>
          <w:pgMar w:top="111" w:right="0" w:bottom="284" w:left="128" w:header="143" w:footer="708" w:gutter="0"/>
          <w:cols w:num="2" w:space="283"/>
          <w:docGrid w:linePitch="360"/>
        </w:sectPr>
      </w:pPr>
    </w:p>
    <w:p w:rsidR="00BC01CE" w:rsidRPr="00BC01CE" w:rsidRDefault="00BC01CE" w:rsidP="00BC01CE">
      <w:pPr>
        <w:spacing w:after="120" w:line="240" w:lineRule="auto"/>
        <w:ind w:right="4896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  <w:sectPr w:rsidR="00BC01CE" w:rsidRPr="00BC01CE" w:rsidSect="00DF006D">
          <w:type w:val="continuous"/>
          <w:pgSz w:w="11906" w:h="16838"/>
          <w:pgMar w:top="111" w:right="0" w:bottom="0" w:left="128" w:header="143" w:footer="708" w:gutter="0"/>
          <w:cols w:num="2" w:space="126"/>
          <w:docGrid w:linePitch="360"/>
        </w:sect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fr-FR"/>
        </w:rPr>
      </w:pPr>
    </w:p>
    <w:p w:rsidR="00BC01CE" w:rsidRPr="00BC01CE" w:rsidRDefault="00BC01CE" w:rsidP="00BC01CE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</w:pPr>
      <w:r w:rsidRPr="00BC01CE"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lang w:eastAsia="fr-FR"/>
        </w:rPr>
        <w:t>*</w:t>
      </w:r>
      <w:r w:rsidRPr="00BC01CE">
        <w:rPr>
          <w:rFonts w:asciiTheme="majorHAnsi" w:eastAsia="Times New Roman" w:hAnsiTheme="majorHAnsi" w:cstheme="majorHAnsi"/>
          <w:b/>
          <w:bCs/>
          <w:iCs/>
          <w:color w:val="FF0000"/>
          <w:sz w:val="20"/>
          <w:szCs w:val="20"/>
          <w:u w:val="single"/>
          <w:lang w:eastAsia="fr-FR"/>
        </w:rPr>
        <w:t>Pensez à rappeler votre nom dans l’intitulé du virement. Merci</w:t>
      </w:r>
    </w:p>
    <w:sectPr w:rsidR="00BC01CE" w:rsidRPr="00BC01CE" w:rsidSect="00DF006D">
      <w:type w:val="continuous"/>
      <w:pgSz w:w="11906" w:h="16838"/>
      <w:pgMar w:top="111" w:right="0" w:bottom="0" w:left="128" w:header="143" w:footer="708" w:gutter="0"/>
      <w:cols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E5" w:rsidRDefault="00500EE5" w:rsidP="00746B6D">
      <w:pPr>
        <w:spacing w:after="0" w:line="240" w:lineRule="auto"/>
      </w:pPr>
      <w:r>
        <w:separator/>
      </w:r>
    </w:p>
  </w:endnote>
  <w:endnote w:type="continuationSeparator" w:id="0">
    <w:p w:rsidR="00500EE5" w:rsidRDefault="00500EE5" w:rsidP="0074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E5" w:rsidRDefault="00500EE5" w:rsidP="00746B6D">
      <w:pPr>
        <w:spacing w:after="0" w:line="240" w:lineRule="auto"/>
      </w:pPr>
      <w:r>
        <w:separator/>
      </w:r>
    </w:p>
  </w:footnote>
  <w:footnote w:type="continuationSeparator" w:id="0">
    <w:p w:rsidR="00500EE5" w:rsidRDefault="00500EE5" w:rsidP="0074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CE" w:rsidRDefault="00BC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57D804F" wp14:editId="0AB0156B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34275" cy="1562100"/>
          <wp:effectExtent l="0" t="0" r="9525" b="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CE" w:rsidRDefault="00BC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467705EF" wp14:editId="5F2B8AF2">
          <wp:simplePos x="0" y="0"/>
          <wp:positionH relativeFrom="margin">
            <wp:align>right</wp:align>
          </wp:positionH>
          <wp:positionV relativeFrom="paragraph">
            <wp:posOffset>-352425</wp:posOffset>
          </wp:positionV>
          <wp:extent cx="7534275" cy="1562100"/>
          <wp:effectExtent l="0" t="0" r="9525" b="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01CE" w:rsidRDefault="00BC01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CE" w:rsidRDefault="00BC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669EA1F" wp14:editId="48477EED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34275" cy="1390650"/>
          <wp:effectExtent l="0" t="0" r="9525" b="0"/>
          <wp:wrapTight wrapText="bothSides">
            <wp:wrapPolygon edited="0">
              <wp:start x="0" y="0"/>
              <wp:lineTo x="0" y="21304"/>
              <wp:lineTo x="21573" y="21304"/>
              <wp:lineTo x="21573" y="0"/>
              <wp:lineTo x="0" y="0"/>
            </wp:wrapPolygon>
          </wp:wrapTight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01CE" w:rsidRDefault="00BC01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741"/>
    <w:multiLevelType w:val="hybridMultilevel"/>
    <w:tmpl w:val="126E8A26"/>
    <w:lvl w:ilvl="0" w:tplc="40CAFA70">
      <w:start w:val="1"/>
      <w:numFmt w:val="bullet"/>
      <w:lvlText w:val="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04C6"/>
    <w:multiLevelType w:val="hybridMultilevel"/>
    <w:tmpl w:val="0C2404BC"/>
    <w:lvl w:ilvl="0" w:tplc="EDD46C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3655F"/>
    <w:multiLevelType w:val="hybridMultilevel"/>
    <w:tmpl w:val="6F241364"/>
    <w:lvl w:ilvl="0" w:tplc="26E4469C">
      <w:start w:val="1"/>
      <w:numFmt w:val="bullet"/>
      <w:lvlText w:val="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4E670BF"/>
    <w:multiLevelType w:val="hybridMultilevel"/>
    <w:tmpl w:val="3640A054"/>
    <w:lvl w:ilvl="0" w:tplc="040C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D"/>
    <w:rsid w:val="00032700"/>
    <w:rsid w:val="0006510B"/>
    <w:rsid w:val="000E0E02"/>
    <w:rsid w:val="0010275E"/>
    <w:rsid w:val="00111507"/>
    <w:rsid w:val="00170FD2"/>
    <w:rsid w:val="00193478"/>
    <w:rsid w:val="001E4258"/>
    <w:rsid w:val="0028241A"/>
    <w:rsid w:val="002B00F0"/>
    <w:rsid w:val="00324764"/>
    <w:rsid w:val="003A2436"/>
    <w:rsid w:val="004857DC"/>
    <w:rsid w:val="00500EE5"/>
    <w:rsid w:val="005B15C4"/>
    <w:rsid w:val="005E294E"/>
    <w:rsid w:val="0060093B"/>
    <w:rsid w:val="00617141"/>
    <w:rsid w:val="00675F0D"/>
    <w:rsid w:val="006A49F1"/>
    <w:rsid w:val="006B349C"/>
    <w:rsid w:val="006E013B"/>
    <w:rsid w:val="00746B6D"/>
    <w:rsid w:val="0075328D"/>
    <w:rsid w:val="00785886"/>
    <w:rsid w:val="007E5505"/>
    <w:rsid w:val="0089036C"/>
    <w:rsid w:val="00940E40"/>
    <w:rsid w:val="00980DB5"/>
    <w:rsid w:val="009B2EF3"/>
    <w:rsid w:val="009B7DFF"/>
    <w:rsid w:val="00A33317"/>
    <w:rsid w:val="00A35CA5"/>
    <w:rsid w:val="00A36EF0"/>
    <w:rsid w:val="00A5794B"/>
    <w:rsid w:val="00B04ED2"/>
    <w:rsid w:val="00B14488"/>
    <w:rsid w:val="00B2638D"/>
    <w:rsid w:val="00B37408"/>
    <w:rsid w:val="00BC01CE"/>
    <w:rsid w:val="00BF2767"/>
    <w:rsid w:val="00C21840"/>
    <w:rsid w:val="00C950AE"/>
    <w:rsid w:val="00CA4128"/>
    <w:rsid w:val="00CD0E45"/>
    <w:rsid w:val="00D22A5D"/>
    <w:rsid w:val="00D27F85"/>
    <w:rsid w:val="00D46F41"/>
    <w:rsid w:val="00D7491C"/>
    <w:rsid w:val="00D80A1E"/>
    <w:rsid w:val="00D9406B"/>
    <w:rsid w:val="00DA25EA"/>
    <w:rsid w:val="00DF006D"/>
    <w:rsid w:val="00E472D8"/>
    <w:rsid w:val="00E47D3F"/>
    <w:rsid w:val="00E52ECA"/>
    <w:rsid w:val="00E76902"/>
    <w:rsid w:val="00EC5732"/>
    <w:rsid w:val="00EC6648"/>
    <w:rsid w:val="00EE43F3"/>
    <w:rsid w:val="00EE7789"/>
    <w:rsid w:val="00F004B9"/>
    <w:rsid w:val="00F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CC8FA-49BE-4400-9F14-7DF998A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B6D"/>
  </w:style>
  <w:style w:type="paragraph" w:styleId="Pieddepage">
    <w:name w:val="footer"/>
    <w:basedOn w:val="Normal"/>
    <w:link w:val="PieddepageCar"/>
    <w:uiPriority w:val="99"/>
    <w:unhideWhenUsed/>
    <w:rsid w:val="0074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B6D"/>
  </w:style>
  <w:style w:type="paragraph" w:styleId="Paragraphedeliste">
    <w:name w:val="List Paragraph"/>
    <w:basedOn w:val="Normal"/>
    <w:uiPriority w:val="34"/>
    <w:qFormat/>
    <w:rsid w:val="00F004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664F-0BD6-44ED-AB96-AEF4A51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Laure</cp:lastModifiedBy>
  <cp:revision>9</cp:revision>
  <cp:lastPrinted>2021-11-24T16:21:00Z</cp:lastPrinted>
  <dcterms:created xsi:type="dcterms:W3CDTF">2021-11-12T09:37:00Z</dcterms:created>
  <dcterms:modified xsi:type="dcterms:W3CDTF">2021-11-24T16:21:00Z</dcterms:modified>
</cp:coreProperties>
</file>